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6887A" w14:textId="29AA1D2A" w:rsidR="00436177" w:rsidRDefault="003A2C3F" w:rsidP="00436177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35E53387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9"/>
        <w:gridCol w:w="3242"/>
        <w:gridCol w:w="3187"/>
      </w:tblGrid>
      <w:tr w:rsidR="007E69BF" w14:paraId="34B2670A" w14:textId="77777777" w:rsidTr="009A71D7">
        <w:tc>
          <w:tcPr>
            <w:tcW w:w="3209" w:type="dxa"/>
            <w:shd w:val="clear" w:color="auto" w:fill="auto"/>
          </w:tcPr>
          <w:p w14:paraId="5DC2AB44" w14:textId="53E611DE" w:rsidR="007E69BF" w:rsidRDefault="007E69BF" w:rsidP="00D947DE">
            <w:pPr>
              <w:rPr>
                <w:sz w:val="28"/>
                <w:szCs w:val="28"/>
              </w:rPr>
            </w:pPr>
            <w:bookmarkStart w:id="0" w:name="_Hlk167364423"/>
          </w:p>
        </w:tc>
        <w:tc>
          <w:tcPr>
            <w:tcW w:w="3242" w:type="dxa"/>
            <w:shd w:val="clear" w:color="auto" w:fill="auto"/>
          </w:tcPr>
          <w:p w14:paraId="10313D67" w14:textId="37D07A06" w:rsidR="007E69BF" w:rsidRDefault="007E69BF" w:rsidP="00D9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7" w:type="dxa"/>
            <w:shd w:val="clear" w:color="auto" w:fill="auto"/>
          </w:tcPr>
          <w:p w14:paraId="4C0D48E5" w14:textId="7E2DA2EE" w:rsidR="007E69BF" w:rsidRPr="005555E1" w:rsidRDefault="007E69BF" w:rsidP="00FE46E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6EB6C0E4" w14:textId="44DA82D2" w:rsidR="007E69BF" w:rsidRDefault="007E69BF" w:rsidP="00CC1B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696E6E78" w14:textId="16AEC3FA" w:rsidR="00557C9F" w:rsidRDefault="007E69BF" w:rsidP="007E69BF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FD0D657" w14:textId="77777777" w:rsidR="005555E1" w:rsidRPr="000E779C" w:rsidRDefault="005555E1" w:rsidP="005555E1">
      <w:pPr>
        <w:ind w:right="-2" w:firstLine="1134"/>
        <w:jc w:val="both"/>
        <w:rPr>
          <w:sz w:val="28"/>
          <w:szCs w:val="28"/>
        </w:rPr>
      </w:pPr>
      <w:r w:rsidRPr="000E779C">
        <w:rPr>
          <w:sz w:val="28"/>
          <w:szCs w:val="28"/>
        </w:rPr>
        <w:t xml:space="preserve">Руководствуясь ст.69.1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49BB8F16" w14:textId="77777777" w:rsidR="005555E1" w:rsidRPr="000E779C" w:rsidRDefault="005555E1" w:rsidP="005555E1">
      <w:pPr>
        <w:ind w:right="-2"/>
        <w:jc w:val="both"/>
        <w:rPr>
          <w:sz w:val="28"/>
          <w:szCs w:val="28"/>
        </w:rPr>
      </w:pPr>
    </w:p>
    <w:p w14:paraId="68BCB4AA" w14:textId="06FD6D22" w:rsidR="009204F7" w:rsidRPr="000E779C" w:rsidRDefault="005555E1" w:rsidP="005555E1">
      <w:pPr>
        <w:ind w:firstLine="1134"/>
        <w:contextualSpacing/>
        <w:jc w:val="both"/>
        <w:rPr>
          <w:sz w:val="28"/>
          <w:szCs w:val="28"/>
        </w:rPr>
      </w:pPr>
      <w:r w:rsidRPr="000E779C">
        <w:rPr>
          <w:sz w:val="28"/>
          <w:szCs w:val="28"/>
        </w:rPr>
        <w:t>1. В отношении объек</w:t>
      </w:r>
      <w:r w:rsidR="009204F7" w:rsidRPr="000E779C">
        <w:rPr>
          <w:sz w:val="28"/>
          <w:szCs w:val="28"/>
        </w:rPr>
        <w:t>т</w:t>
      </w:r>
      <w:r w:rsidR="00A50BF6" w:rsidRPr="000E779C">
        <w:rPr>
          <w:sz w:val="28"/>
          <w:szCs w:val="28"/>
        </w:rPr>
        <w:t>ов</w:t>
      </w:r>
      <w:r w:rsidR="009204F7" w:rsidRPr="000E779C">
        <w:rPr>
          <w:sz w:val="28"/>
          <w:szCs w:val="28"/>
        </w:rPr>
        <w:t xml:space="preserve"> </w:t>
      </w:r>
      <w:r w:rsidRPr="000E779C">
        <w:rPr>
          <w:sz w:val="28"/>
          <w:szCs w:val="28"/>
        </w:rPr>
        <w:t>недвижимости</w:t>
      </w:r>
      <w:r w:rsidR="009204F7" w:rsidRPr="000E779C">
        <w:rPr>
          <w:sz w:val="28"/>
          <w:szCs w:val="28"/>
        </w:rPr>
        <w:t>:</w:t>
      </w:r>
    </w:p>
    <w:p w14:paraId="58FDBAB8" w14:textId="5DD7CCBA" w:rsidR="00557C9F" w:rsidRPr="000E779C" w:rsidRDefault="00436177" w:rsidP="005555E1">
      <w:pPr>
        <w:ind w:firstLine="1134"/>
        <w:contextualSpacing/>
        <w:jc w:val="both"/>
        <w:rPr>
          <w:sz w:val="28"/>
          <w:szCs w:val="28"/>
        </w:rPr>
      </w:pPr>
      <w:r w:rsidRPr="000E779C">
        <w:rPr>
          <w:sz w:val="28"/>
          <w:szCs w:val="28"/>
        </w:rPr>
        <w:t xml:space="preserve"> </w:t>
      </w:r>
      <w:r w:rsidR="009204F7" w:rsidRPr="000E779C">
        <w:rPr>
          <w:sz w:val="28"/>
          <w:szCs w:val="28"/>
        </w:rPr>
        <w:t>земельного участка из категории земель - земли населенных пунктов, с разрешенным использованием: для ИЖС и ЛПХ, с кадастровым номером 69:16:</w:t>
      </w:r>
      <w:r w:rsidR="00E15AD9">
        <w:rPr>
          <w:sz w:val="28"/>
          <w:szCs w:val="28"/>
        </w:rPr>
        <w:t>0120701:57</w:t>
      </w:r>
      <w:r w:rsidR="00557C9F" w:rsidRPr="000E779C">
        <w:rPr>
          <w:sz w:val="28"/>
          <w:szCs w:val="28"/>
        </w:rPr>
        <w:t xml:space="preserve">, </w:t>
      </w:r>
      <w:r w:rsidR="009204F7" w:rsidRPr="000E779C">
        <w:rPr>
          <w:sz w:val="28"/>
          <w:szCs w:val="28"/>
        </w:rPr>
        <w:t xml:space="preserve">площадью </w:t>
      </w:r>
      <w:r w:rsidR="00E15AD9">
        <w:rPr>
          <w:sz w:val="28"/>
          <w:szCs w:val="28"/>
        </w:rPr>
        <w:t>900</w:t>
      </w:r>
      <w:r w:rsidR="00A50BF6" w:rsidRPr="000E779C">
        <w:rPr>
          <w:sz w:val="28"/>
          <w:szCs w:val="28"/>
        </w:rPr>
        <w:t xml:space="preserve"> </w:t>
      </w:r>
      <w:r w:rsidR="009204F7" w:rsidRPr="000E779C">
        <w:rPr>
          <w:sz w:val="28"/>
          <w:szCs w:val="28"/>
        </w:rPr>
        <w:t xml:space="preserve">кв.м, расположенного по адресу: Тверская область, Краснохолмский муниципальный округ, </w:t>
      </w:r>
      <w:r w:rsidR="00BA43C2" w:rsidRPr="000E779C">
        <w:rPr>
          <w:sz w:val="28"/>
          <w:szCs w:val="28"/>
        </w:rPr>
        <w:t xml:space="preserve">д. </w:t>
      </w:r>
      <w:r w:rsidR="00E15AD9">
        <w:rPr>
          <w:sz w:val="28"/>
          <w:szCs w:val="28"/>
        </w:rPr>
        <w:t>Ульянино, д. 62</w:t>
      </w:r>
      <w:r w:rsidR="00972119" w:rsidRPr="000E779C">
        <w:rPr>
          <w:sz w:val="28"/>
          <w:szCs w:val="28"/>
        </w:rPr>
        <w:t xml:space="preserve">, </w:t>
      </w:r>
    </w:p>
    <w:p w14:paraId="0FE1B42C" w14:textId="1220C524" w:rsidR="00A50BF6" w:rsidRPr="000E779C" w:rsidRDefault="00A50BF6" w:rsidP="00A50BF6">
      <w:pPr>
        <w:ind w:firstLine="1134"/>
        <w:contextualSpacing/>
        <w:jc w:val="both"/>
        <w:rPr>
          <w:sz w:val="28"/>
          <w:szCs w:val="28"/>
        </w:rPr>
      </w:pPr>
      <w:r w:rsidRPr="000E779C">
        <w:rPr>
          <w:sz w:val="28"/>
          <w:szCs w:val="28"/>
        </w:rPr>
        <w:t>земельного участка из категории земель - земли населенных пунктов, с разрешенным использованием: для ИЖС и ЛПХ, с кадастровым номером 69:16:</w:t>
      </w:r>
      <w:r w:rsidR="00E15AD9">
        <w:rPr>
          <w:sz w:val="28"/>
          <w:szCs w:val="28"/>
        </w:rPr>
        <w:t>0120701:130</w:t>
      </w:r>
      <w:r w:rsidRPr="000E779C">
        <w:rPr>
          <w:sz w:val="28"/>
          <w:szCs w:val="28"/>
        </w:rPr>
        <w:t xml:space="preserve">, площадью </w:t>
      </w:r>
      <w:r w:rsidR="00E15AD9">
        <w:rPr>
          <w:sz w:val="28"/>
          <w:szCs w:val="28"/>
        </w:rPr>
        <w:t>7000</w:t>
      </w:r>
      <w:r w:rsidRPr="000E779C">
        <w:rPr>
          <w:sz w:val="28"/>
          <w:szCs w:val="28"/>
        </w:rPr>
        <w:t xml:space="preserve"> кв.м, расположенного по адресу: Тверская область, Краснохолмский муниципальный округ, д. </w:t>
      </w:r>
      <w:r w:rsidR="00E15AD9">
        <w:rPr>
          <w:sz w:val="28"/>
          <w:szCs w:val="28"/>
        </w:rPr>
        <w:t>Ульянино, д. 62</w:t>
      </w:r>
      <w:r w:rsidRPr="000E779C">
        <w:rPr>
          <w:sz w:val="28"/>
          <w:szCs w:val="28"/>
        </w:rPr>
        <w:t xml:space="preserve">, </w:t>
      </w:r>
    </w:p>
    <w:p w14:paraId="3B6D23C5" w14:textId="1104116F" w:rsidR="005555E1" w:rsidRPr="000E779C" w:rsidRDefault="009204F7" w:rsidP="005555E1">
      <w:pPr>
        <w:ind w:firstLine="1134"/>
        <w:contextualSpacing/>
        <w:jc w:val="both"/>
        <w:rPr>
          <w:sz w:val="28"/>
          <w:szCs w:val="28"/>
        </w:rPr>
      </w:pPr>
      <w:r w:rsidRPr="000E779C">
        <w:rPr>
          <w:sz w:val="28"/>
          <w:szCs w:val="28"/>
        </w:rPr>
        <w:t xml:space="preserve"> </w:t>
      </w:r>
      <w:r w:rsidR="00CC1B1A" w:rsidRPr="000E779C">
        <w:rPr>
          <w:sz w:val="28"/>
          <w:szCs w:val="28"/>
        </w:rPr>
        <w:t xml:space="preserve"> </w:t>
      </w:r>
      <w:r w:rsidR="005555E1" w:rsidRPr="000E779C">
        <w:rPr>
          <w:sz w:val="28"/>
          <w:szCs w:val="28"/>
        </w:rPr>
        <w:t>в качестве правообладателя, владеющего данным</w:t>
      </w:r>
      <w:r w:rsidR="00CC1B1A" w:rsidRPr="000E779C">
        <w:rPr>
          <w:sz w:val="28"/>
          <w:szCs w:val="28"/>
        </w:rPr>
        <w:t xml:space="preserve"> </w:t>
      </w:r>
      <w:r w:rsidR="00C2751B" w:rsidRPr="000E779C">
        <w:rPr>
          <w:sz w:val="28"/>
          <w:szCs w:val="28"/>
        </w:rPr>
        <w:t xml:space="preserve"> </w:t>
      </w:r>
      <w:r w:rsidR="005555E1" w:rsidRPr="000E779C">
        <w:rPr>
          <w:sz w:val="28"/>
          <w:szCs w:val="28"/>
        </w:rPr>
        <w:t xml:space="preserve"> объект</w:t>
      </w:r>
      <w:r w:rsidR="00A50BF6" w:rsidRPr="000E779C">
        <w:rPr>
          <w:sz w:val="28"/>
          <w:szCs w:val="28"/>
        </w:rPr>
        <w:t>ами</w:t>
      </w:r>
      <w:r w:rsidR="005555E1" w:rsidRPr="000E779C">
        <w:rPr>
          <w:sz w:val="28"/>
          <w:szCs w:val="28"/>
        </w:rPr>
        <w:t xml:space="preserve"> недвижимости на праве </w:t>
      </w:r>
      <w:r w:rsidR="008A71D4" w:rsidRPr="000E779C">
        <w:rPr>
          <w:sz w:val="28"/>
          <w:szCs w:val="28"/>
        </w:rPr>
        <w:t xml:space="preserve"> </w:t>
      </w:r>
      <w:r w:rsidR="004E5186" w:rsidRPr="000E779C">
        <w:rPr>
          <w:sz w:val="28"/>
          <w:szCs w:val="28"/>
        </w:rPr>
        <w:t>собственности</w:t>
      </w:r>
      <w:r w:rsidR="00A50BF6" w:rsidRPr="000E779C">
        <w:rPr>
          <w:sz w:val="28"/>
          <w:szCs w:val="28"/>
        </w:rPr>
        <w:t xml:space="preserve"> </w:t>
      </w:r>
      <w:r w:rsidR="00E15AD9">
        <w:rPr>
          <w:sz w:val="28"/>
          <w:szCs w:val="28"/>
        </w:rPr>
        <w:t xml:space="preserve"> </w:t>
      </w:r>
      <w:r w:rsidR="00110531" w:rsidRPr="000E779C">
        <w:rPr>
          <w:sz w:val="28"/>
          <w:szCs w:val="28"/>
        </w:rPr>
        <w:t xml:space="preserve"> выявлен</w:t>
      </w:r>
      <w:r w:rsidR="00E15AD9">
        <w:rPr>
          <w:sz w:val="28"/>
          <w:szCs w:val="28"/>
        </w:rPr>
        <w:t>а</w:t>
      </w:r>
      <w:r w:rsidR="00557C9F" w:rsidRPr="000E779C">
        <w:rPr>
          <w:sz w:val="28"/>
          <w:szCs w:val="28"/>
        </w:rPr>
        <w:t xml:space="preserve"> </w:t>
      </w:r>
      <w:r w:rsidR="00E15AD9">
        <w:rPr>
          <w:sz w:val="28"/>
          <w:szCs w:val="28"/>
        </w:rPr>
        <w:t>Ахмаева Рукият Усмановна</w:t>
      </w:r>
      <w:r w:rsidR="005555E1" w:rsidRPr="000E779C">
        <w:rPr>
          <w:sz w:val="28"/>
          <w:szCs w:val="28"/>
        </w:rPr>
        <w:t xml:space="preserve">, </w:t>
      </w:r>
      <w:r w:rsidR="003A2C3F">
        <w:rPr>
          <w:sz w:val="28"/>
          <w:szCs w:val="28"/>
        </w:rPr>
        <w:t>хххххххххххххххххххххххххххххххххххххххххххххххххххххх</w:t>
      </w:r>
      <w:r w:rsidR="000E779C" w:rsidRPr="000E779C">
        <w:rPr>
          <w:sz w:val="28"/>
          <w:szCs w:val="28"/>
        </w:rPr>
        <w:t>.</w:t>
      </w:r>
    </w:p>
    <w:p w14:paraId="74017785" w14:textId="22F3FE60" w:rsidR="000E779C" w:rsidRPr="000E779C" w:rsidRDefault="005555E1" w:rsidP="000E779C">
      <w:pPr>
        <w:ind w:right="-2" w:firstLine="1134"/>
        <w:jc w:val="both"/>
        <w:rPr>
          <w:sz w:val="28"/>
          <w:szCs w:val="28"/>
        </w:rPr>
      </w:pPr>
      <w:r w:rsidRPr="000E779C">
        <w:rPr>
          <w:sz w:val="28"/>
          <w:szCs w:val="28"/>
        </w:rPr>
        <w:t xml:space="preserve">2. Право </w:t>
      </w:r>
      <w:r w:rsidR="008A71D4" w:rsidRPr="000E779C">
        <w:rPr>
          <w:sz w:val="28"/>
          <w:szCs w:val="28"/>
        </w:rPr>
        <w:t xml:space="preserve"> </w:t>
      </w:r>
      <w:r w:rsidRPr="000E779C">
        <w:rPr>
          <w:sz w:val="28"/>
          <w:szCs w:val="28"/>
        </w:rPr>
        <w:t xml:space="preserve"> </w:t>
      </w:r>
      <w:r w:rsidR="004E5186" w:rsidRPr="000E779C">
        <w:rPr>
          <w:sz w:val="28"/>
          <w:szCs w:val="28"/>
        </w:rPr>
        <w:t xml:space="preserve">собственности </w:t>
      </w:r>
      <w:r w:rsidR="00E15AD9">
        <w:rPr>
          <w:sz w:val="28"/>
          <w:szCs w:val="28"/>
        </w:rPr>
        <w:t>Ахмаевой Р.У.</w:t>
      </w:r>
      <w:r w:rsidRPr="000E779C">
        <w:rPr>
          <w:sz w:val="28"/>
          <w:szCs w:val="28"/>
        </w:rPr>
        <w:t xml:space="preserve"> на указанны</w:t>
      </w:r>
      <w:r w:rsidR="00557C9F" w:rsidRPr="000E779C">
        <w:rPr>
          <w:sz w:val="28"/>
          <w:szCs w:val="28"/>
        </w:rPr>
        <w:t>е</w:t>
      </w:r>
      <w:r w:rsidRPr="000E779C">
        <w:rPr>
          <w:sz w:val="28"/>
          <w:szCs w:val="28"/>
        </w:rPr>
        <w:t xml:space="preserve"> в пункте 1 настоящего постановления объект</w:t>
      </w:r>
      <w:r w:rsidR="00557C9F" w:rsidRPr="000E779C">
        <w:rPr>
          <w:sz w:val="28"/>
          <w:szCs w:val="28"/>
        </w:rPr>
        <w:t>ы</w:t>
      </w:r>
      <w:r w:rsidR="00436177" w:rsidRPr="000E779C">
        <w:rPr>
          <w:sz w:val="28"/>
          <w:szCs w:val="28"/>
        </w:rPr>
        <w:t xml:space="preserve"> </w:t>
      </w:r>
      <w:r w:rsidRPr="000E779C">
        <w:rPr>
          <w:sz w:val="28"/>
          <w:szCs w:val="28"/>
        </w:rPr>
        <w:t xml:space="preserve"> недвижимости, подтвержда</w:t>
      </w:r>
      <w:r w:rsidR="00201F85" w:rsidRPr="000E779C">
        <w:rPr>
          <w:sz w:val="28"/>
          <w:szCs w:val="28"/>
        </w:rPr>
        <w:t>ю</w:t>
      </w:r>
      <w:r w:rsidRPr="000E779C">
        <w:rPr>
          <w:sz w:val="28"/>
          <w:szCs w:val="28"/>
        </w:rPr>
        <w:t>тся</w:t>
      </w:r>
      <w:r w:rsidR="00BA43C2" w:rsidRPr="000E779C">
        <w:rPr>
          <w:sz w:val="28"/>
          <w:szCs w:val="28"/>
        </w:rPr>
        <w:t xml:space="preserve"> </w:t>
      </w:r>
      <w:r w:rsidR="000E779C" w:rsidRPr="000E779C">
        <w:rPr>
          <w:sz w:val="28"/>
          <w:szCs w:val="28"/>
        </w:rPr>
        <w:t xml:space="preserve">Выпиской из похозяйственной книги  д. </w:t>
      </w:r>
      <w:r w:rsidR="00E15AD9">
        <w:rPr>
          <w:sz w:val="28"/>
          <w:szCs w:val="28"/>
        </w:rPr>
        <w:t xml:space="preserve">Ульянино </w:t>
      </w:r>
      <w:r w:rsidR="000E779C" w:rsidRPr="000E779C">
        <w:rPr>
          <w:sz w:val="28"/>
          <w:szCs w:val="28"/>
        </w:rPr>
        <w:t xml:space="preserve">за 1997-2001 годы  Администрации </w:t>
      </w:r>
      <w:r w:rsidR="00E15AD9">
        <w:rPr>
          <w:sz w:val="28"/>
          <w:szCs w:val="28"/>
        </w:rPr>
        <w:t>Ульянинского</w:t>
      </w:r>
      <w:r w:rsidR="000E779C" w:rsidRPr="000E779C">
        <w:rPr>
          <w:sz w:val="28"/>
          <w:szCs w:val="28"/>
        </w:rPr>
        <w:t xml:space="preserve"> сельского округа, выданной Администрацией Краснохолмского муниципального округа  </w:t>
      </w:r>
      <w:r w:rsidR="00E15AD9">
        <w:rPr>
          <w:sz w:val="28"/>
          <w:szCs w:val="28"/>
        </w:rPr>
        <w:t xml:space="preserve">02 апреля </w:t>
      </w:r>
      <w:r w:rsidR="000E779C" w:rsidRPr="000E779C">
        <w:rPr>
          <w:sz w:val="28"/>
          <w:szCs w:val="28"/>
        </w:rPr>
        <w:t>2025 года.</w:t>
      </w:r>
    </w:p>
    <w:p w14:paraId="1DE5B127" w14:textId="78F38DD5" w:rsidR="005555E1" w:rsidRPr="000E779C" w:rsidRDefault="005555E1" w:rsidP="005555E1">
      <w:pPr>
        <w:ind w:right="-2" w:firstLine="1134"/>
        <w:jc w:val="both"/>
        <w:rPr>
          <w:sz w:val="28"/>
          <w:szCs w:val="28"/>
        </w:rPr>
      </w:pPr>
      <w:r w:rsidRPr="000E779C">
        <w:rPr>
          <w:sz w:val="28"/>
          <w:szCs w:val="28"/>
        </w:rPr>
        <w:t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объекта недвижимости, указанного в п.1 настоящего постановления.</w:t>
      </w:r>
    </w:p>
    <w:p w14:paraId="0FC9DD5E" w14:textId="3472333A" w:rsidR="005555E1" w:rsidRPr="00CC1B1A" w:rsidRDefault="005555E1" w:rsidP="005555E1">
      <w:pPr>
        <w:ind w:right="-2" w:firstLine="1134"/>
        <w:jc w:val="both"/>
        <w:rPr>
          <w:sz w:val="26"/>
          <w:szCs w:val="26"/>
        </w:rPr>
      </w:pPr>
      <w:r w:rsidRPr="00CC1B1A">
        <w:rPr>
          <w:sz w:val="26"/>
          <w:szCs w:val="26"/>
        </w:rPr>
        <w:t>4. Настоящее постановление вступает в силу со дня его подписания.</w:t>
      </w:r>
    </w:p>
    <w:p w14:paraId="1C240B78" w14:textId="5FCD9F06" w:rsidR="009345B5" w:rsidRPr="00CC1B1A" w:rsidRDefault="009345B5" w:rsidP="005555E1">
      <w:pPr>
        <w:ind w:right="-2" w:firstLine="1134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1"/>
        <w:gridCol w:w="5057"/>
      </w:tblGrid>
      <w:tr w:rsidR="005B76D8" w:rsidRPr="000976CC" w14:paraId="06964747" w14:textId="77777777" w:rsidTr="009A71D7"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1C505" w14:textId="3E3E59C5" w:rsidR="005B76D8" w:rsidRPr="00BA327F" w:rsidRDefault="00D96077" w:rsidP="005B76D8">
            <w:pPr>
              <w:rPr>
                <w:sz w:val="28"/>
                <w:szCs w:val="28"/>
              </w:rPr>
            </w:pPr>
            <w:bookmarkStart w:id="1" w:name="_Hlk166762974"/>
            <w:bookmarkEnd w:id="0"/>
            <w:r w:rsidRPr="00BA327F">
              <w:rPr>
                <w:sz w:val="28"/>
                <w:szCs w:val="28"/>
              </w:rPr>
              <w:lastRenderedPageBreak/>
              <w:t xml:space="preserve">Глава </w:t>
            </w:r>
            <w:r w:rsidR="005B76D8"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8C18F" w14:textId="77777777" w:rsidR="00DB48AD" w:rsidRDefault="00DB48AD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12661E65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>В.Ю. Журавлев</w:t>
            </w:r>
          </w:p>
        </w:tc>
      </w:tr>
    </w:tbl>
    <w:p w14:paraId="329E9291" w14:textId="77777777" w:rsidR="009E7EE8" w:rsidRDefault="009E7EE8" w:rsidP="005572B8"/>
    <w:sectPr w:rsidR="009E7EE8" w:rsidSect="00F77C4B">
      <w:pgSz w:w="11906" w:h="16838" w:code="9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24A4C"/>
    <w:rsid w:val="000932A3"/>
    <w:rsid w:val="000E779C"/>
    <w:rsid w:val="000F71BA"/>
    <w:rsid w:val="00110531"/>
    <w:rsid w:val="00140186"/>
    <w:rsid w:val="00155BC0"/>
    <w:rsid w:val="001E15E2"/>
    <w:rsid w:val="001F556F"/>
    <w:rsid w:val="00201F85"/>
    <w:rsid w:val="00214AE2"/>
    <w:rsid w:val="00221BBF"/>
    <w:rsid w:val="0024186C"/>
    <w:rsid w:val="0025415C"/>
    <w:rsid w:val="00274858"/>
    <w:rsid w:val="002863D4"/>
    <w:rsid w:val="0029478C"/>
    <w:rsid w:val="002A0574"/>
    <w:rsid w:val="002F1AED"/>
    <w:rsid w:val="00305A38"/>
    <w:rsid w:val="00313C80"/>
    <w:rsid w:val="00320064"/>
    <w:rsid w:val="00320B2F"/>
    <w:rsid w:val="00326A2C"/>
    <w:rsid w:val="00373EBA"/>
    <w:rsid w:val="003A2C3F"/>
    <w:rsid w:val="00435D9F"/>
    <w:rsid w:val="00436177"/>
    <w:rsid w:val="0047228A"/>
    <w:rsid w:val="004C53C2"/>
    <w:rsid w:val="004D05A3"/>
    <w:rsid w:val="004E5186"/>
    <w:rsid w:val="00517CF5"/>
    <w:rsid w:val="00526997"/>
    <w:rsid w:val="00527705"/>
    <w:rsid w:val="005328B5"/>
    <w:rsid w:val="005555E1"/>
    <w:rsid w:val="005572B8"/>
    <w:rsid w:val="00557445"/>
    <w:rsid w:val="00557C9F"/>
    <w:rsid w:val="00563063"/>
    <w:rsid w:val="005B76D8"/>
    <w:rsid w:val="00622E5E"/>
    <w:rsid w:val="006361C7"/>
    <w:rsid w:val="00665686"/>
    <w:rsid w:val="0068671C"/>
    <w:rsid w:val="006971AE"/>
    <w:rsid w:val="006E03D7"/>
    <w:rsid w:val="006F29F7"/>
    <w:rsid w:val="0075122E"/>
    <w:rsid w:val="0075744B"/>
    <w:rsid w:val="00770D4A"/>
    <w:rsid w:val="00773661"/>
    <w:rsid w:val="007776FB"/>
    <w:rsid w:val="007A194C"/>
    <w:rsid w:val="007B5E85"/>
    <w:rsid w:val="007E69BF"/>
    <w:rsid w:val="007F11CC"/>
    <w:rsid w:val="00811FD1"/>
    <w:rsid w:val="008207F5"/>
    <w:rsid w:val="00837446"/>
    <w:rsid w:val="008420BF"/>
    <w:rsid w:val="008651F5"/>
    <w:rsid w:val="00866B95"/>
    <w:rsid w:val="00866E79"/>
    <w:rsid w:val="008958D4"/>
    <w:rsid w:val="008A4759"/>
    <w:rsid w:val="008A71D4"/>
    <w:rsid w:val="00902A68"/>
    <w:rsid w:val="00920189"/>
    <w:rsid w:val="009204F7"/>
    <w:rsid w:val="009224A5"/>
    <w:rsid w:val="009345B5"/>
    <w:rsid w:val="00972119"/>
    <w:rsid w:val="00975811"/>
    <w:rsid w:val="009A71D7"/>
    <w:rsid w:val="009B043A"/>
    <w:rsid w:val="009E16A5"/>
    <w:rsid w:val="009E7EE8"/>
    <w:rsid w:val="009F3563"/>
    <w:rsid w:val="00A13E3C"/>
    <w:rsid w:val="00A17063"/>
    <w:rsid w:val="00A21B66"/>
    <w:rsid w:val="00A50BF6"/>
    <w:rsid w:val="00A5424E"/>
    <w:rsid w:val="00AB444E"/>
    <w:rsid w:val="00AC45CB"/>
    <w:rsid w:val="00AD3BF7"/>
    <w:rsid w:val="00B7075E"/>
    <w:rsid w:val="00B82D88"/>
    <w:rsid w:val="00BA327F"/>
    <w:rsid w:val="00BA43C2"/>
    <w:rsid w:val="00BE3438"/>
    <w:rsid w:val="00C25456"/>
    <w:rsid w:val="00C2751B"/>
    <w:rsid w:val="00C528DC"/>
    <w:rsid w:val="00C54143"/>
    <w:rsid w:val="00C80B91"/>
    <w:rsid w:val="00C81F54"/>
    <w:rsid w:val="00C8498F"/>
    <w:rsid w:val="00CB7E8E"/>
    <w:rsid w:val="00CC1B1A"/>
    <w:rsid w:val="00CF5D09"/>
    <w:rsid w:val="00CF624D"/>
    <w:rsid w:val="00D01DA3"/>
    <w:rsid w:val="00D25E75"/>
    <w:rsid w:val="00D52B5B"/>
    <w:rsid w:val="00D82A23"/>
    <w:rsid w:val="00D875E4"/>
    <w:rsid w:val="00D92AFB"/>
    <w:rsid w:val="00D96077"/>
    <w:rsid w:val="00DB48AD"/>
    <w:rsid w:val="00DB6CBE"/>
    <w:rsid w:val="00DD7851"/>
    <w:rsid w:val="00DE3325"/>
    <w:rsid w:val="00E079BE"/>
    <w:rsid w:val="00E15AD9"/>
    <w:rsid w:val="00E16C42"/>
    <w:rsid w:val="00E27A79"/>
    <w:rsid w:val="00E4580A"/>
    <w:rsid w:val="00E50430"/>
    <w:rsid w:val="00E526EF"/>
    <w:rsid w:val="00E76DB1"/>
    <w:rsid w:val="00E85B65"/>
    <w:rsid w:val="00EF2320"/>
    <w:rsid w:val="00F77C4B"/>
    <w:rsid w:val="00FE2A9C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109</cp:revision>
  <cp:lastPrinted>2025-04-02T08:14:00Z</cp:lastPrinted>
  <dcterms:created xsi:type="dcterms:W3CDTF">2022-09-05T05:33:00Z</dcterms:created>
  <dcterms:modified xsi:type="dcterms:W3CDTF">2025-04-14T08:03:00Z</dcterms:modified>
</cp:coreProperties>
</file>